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3A4B8" w14:textId="555B45B3" w:rsidR="00EB67D5" w:rsidRPr="00B530A1" w:rsidRDefault="00EB67D5" w:rsidP="00461CE2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4"/>
          <w:szCs w:val="24"/>
          <w:lang w:val="sr-Cyrl-RS" w:eastAsia="x-none"/>
        </w:rPr>
      </w:pPr>
      <w:r w:rsidRPr="007869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ОБРАЗАЦ ТРОШКОВА ПРИПРЕМЕ ПОНУДЕ</w:t>
      </w:r>
      <w:r w:rsidR="00461CE2" w:rsidRPr="007869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br/>
      </w:r>
      <w:r w:rsidR="00461CE2" w:rsidRPr="007869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  <w:t>ЈН бр. 405-</w:t>
      </w:r>
      <w:r w:rsidR="00B530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x-none"/>
        </w:rPr>
        <w:t>192</w:t>
      </w:r>
      <w:r w:rsidR="00461CE2" w:rsidRPr="007869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  <w:t>/2025</w:t>
      </w:r>
      <w:r w:rsidR="00461CE2" w:rsidRPr="0078692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br/>
      </w:r>
      <w:r w:rsidR="00461CE2" w:rsidRPr="00786923">
        <w:rPr>
          <w:rFonts w:ascii="Times New Roman" w:eastAsia="Times New Roman" w:hAnsi="Times New Roman" w:cs="Times New Roman"/>
          <w:b/>
          <w:i/>
          <w:sz w:val="24"/>
          <w:szCs w:val="24"/>
          <w:lang w:val="sr-Cyrl-CS" w:eastAsia="x-none"/>
        </w:rPr>
        <w:t>РЕКОНСТРУКЦИЈ</w:t>
      </w:r>
      <w:r w:rsidR="00B574FE" w:rsidRPr="00786923">
        <w:rPr>
          <w:rFonts w:ascii="Times New Roman" w:eastAsia="Times New Roman" w:hAnsi="Times New Roman" w:cs="Times New Roman"/>
          <w:b/>
          <w:i/>
          <w:sz w:val="24"/>
          <w:szCs w:val="24"/>
          <w:lang w:val="sr-Cyrl-CS" w:eastAsia="x-none"/>
        </w:rPr>
        <w:t>А</w:t>
      </w:r>
      <w:r w:rsidR="00B530A1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 xml:space="preserve"> </w:t>
      </w:r>
      <w:r w:rsidR="00B530A1">
        <w:rPr>
          <w:rFonts w:ascii="Times New Roman" w:eastAsia="Times New Roman" w:hAnsi="Times New Roman" w:cs="Times New Roman"/>
          <w:b/>
          <w:i/>
          <w:sz w:val="24"/>
          <w:szCs w:val="24"/>
          <w:lang w:val="sr-Cyrl-RS" w:eastAsia="x-none"/>
        </w:rPr>
        <w:t>ЖЕЛЕЗНИЧКЕ УЛИЦЕ У ЗАЈЕЧАРУ СА ИЗГРАДЊОМ АТМОСФЕРСКОГ КОЛЕКТОРА</w:t>
      </w:r>
      <w:bookmarkStart w:id="0" w:name="_GoBack"/>
      <w:bookmarkEnd w:id="0"/>
    </w:p>
    <w:p w14:paraId="7C430CAB" w14:textId="77777777" w:rsidR="00EB67D5" w:rsidRPr="00EB67D5" w:rsidRDefault="00EB67D5" w:rsidP="00EB67D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</w:p>
    <w:p w14:paraId="3349F6A1" w14:textId="49B567E4" w:rsidR="00EB67D5" w:rsidRPr="00EB67D5" w:rsidRDefault="00EB67D5" w:rsidP="00EB67D5">
      <w:pPr>
        <w:tabs>
          <w:tab w:val="left" w:pos="5387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18"/>
          <w:szCs w:val="18"/>
          <w:lang w:val="sr-Cyrl-CS" w:eastAsia="ar-SA"/>
        </w:rPr>
      </w:pPr>
      <w:r w:rsidRPr="0033455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На основу члана </w:t>
      </w:r>
      <w:r w:rsidR="001E5159" w:rsidRPr="0033455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138</w:t>
      </w:r>
      <w:r w:rsidRPr="0033455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. </w:t>
      </w:r>
      <w:r w:rsidRPr="0033455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став </w:t>
      </w:r>
      <w:r w:rsidR="001E5159" w:rsidRPr="0033455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2</w:t>
      </w:r>
      <w:r w:rsidRPr="0033455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.</w:t>
      </w:r>
      <w:r w:rsidRPr="0033455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Закона, _______________________________________</w:t>
      </w:r>
      <w:r w:rsidRPr="0033455D"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sr-Cyrl-RS" w:eastAsia="ar-SA"/>
        </w:rPr>
        <w:t>, као понуђач,</w:t>
      </w:r>
      <w:r w:rsidRPr="00EB67D5">
        <w:rPr>
          <w:rFonts w:ascii="Times New Roman" w:eastAsia="Arial Unicode MS" w:hAnsi="Times New Roman" w:cs="Times New Roman"/>
          <w:i/>
          <w:iCs/>
          <w:color w:val="000000"/>
          <w:kern w:val="1"/>
          <w:sz w:val="18"/>
          <w:szCs w:val="18"/>
          <w:lang w:val="sr-Cyrl-RS" w:eastAsia="ar-SA"/>
        </w:rPr>
        <w:tab/>
        <w:t>назив понуђача</w:t>
      </w:r>
    </w:p>
    <w:p w14:paraId="378757BB" w14:textId="77777777" w:rsidR="00EB67D5" w:rsidRPr="00EB67D5" w:rsidRDefault="00EB67D5" w:rsidP="00EB67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sr-Cyrl-RS" w:eastAsia="ar-SA"/>
        </w:rPr>
      </w:pPr>
      <w:r w:rsidRPr="00EB67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достав</w:t>
      </w:r>
      <w:r w:rsidRPr="00EB67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ља</w:t>
      </w:r>
      <w:r w:rsidRPr="00EB67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укупан износ и структуру трошкова припремања понуде, </w:t>
      </w:r>
      <w:r w:rsidRPr="00EB67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како следи у </w:t>
      </w:r>
      <w:r w:rsidRPr="00EB67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табели:</w:t>
      </w:r>
    </w:p>
    <w:p w14:paraId="5E3D6138" w14:textId="77777777" w:rsidR="00EB67D5" w:rsidRPr="00EB67D5" w:rsidRDefault="00EB67D5" w:rsidP="00EB67D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</w:p>
    <w:tbl>
      <w:tblPr>
        <w:tblW w:w="9594" w:type="dxa"/>
        <w:tblInd w:w="153" w:type="dxa"/>
        <w:tblLayout w:type="fixed"/>
        <w:tblLook w:val="0000" w:firstRow="0" w:lastRow="0" w:firstColumn="0" w:lastColumn="0" w:noHBand="0" w:noVBand="0"/>
      </w:tblPr>
      <w:tblGrid>
        <w:gridCol w:w="6618"/>
        <w:gridCol w:w="2976"/>
      </w:tblGrid>
      <w:tr w:rsidR="00EB67D5" w:rsidRPr="00EB67D5" w14:paraId="49D67C53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79BB3" w14:textId="77777777" w:rsidR="00EB67D5" w:rsidRPr="00EB67D5" w:rsidRDefault="00EB67D5" w:rsidP="00EB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ВРСТА ТРОШКА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D139E" w14:textId="77777777" w:rsidR="00EB67D5" w:rsidRPr="00EB67D5" w:rsidRDefault="00EB67D5" w:rsidP="00EB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ИЗНОС ТРОШКА У РСД</w:t>
            </w:r>
          </w:p>
        </w:tc>
      </w:tr>
      <w:tr w:rsidR="00EB67D5" w:rsidRPr="00EB67D5" w14:paraId="71CEF0E9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C5385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CE737" w14:textId="77777777" w:rsidR="00EB67D5" w:rsidRPr="00EB67D5" w:rsidRDefault="00EB67D5" w:rsidP="00EB67D5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6046591C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D02DF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3F1F7" w14:textId="77777777" w:rsidR="00EB67D5" w:rsidRPr="00EB67D5" w:rsidRDefault="00EB67D5" w:rsidP="00EB67D5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68B06134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572D9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3A2FB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79412C83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E08EB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8F0F8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6082D310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5964C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3D36C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36B5A672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7FE55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4BD7A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7F36E094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F34EF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EB447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7D5" w:rsidRPr="00EB67D5" w14:paraId="6961CAA8" w14:textId="77777777" w:rsidTr="00191AB5"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29755" w14:textId="77777777" w:rsidR="00EB67D5" w:rsidRPr="00EB67D5" w:rsidRDefault="00EB67D5" w:rsidP="00EB67D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3684849A" w14:textId="77777777" w:rsidR="00EB67D5" w:rsidRPr="00EB67D5" w:rsidRDefault="00EB67D5" w:rsidP="00EB6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УКУПАН ИЗНОС ТРОШКОВА ПРИП</w:t>
            </w:r>
            <w:r w:rsidRPr="00EB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RS"/>
              </w:rPr>
              <w:t>Р</w:t>
            </w:r>
            <w:r w:rsidRPr="00EB67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ЕМАЊА ПОНУДЕ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FD101" w14:textId="77777777" w:rsidR="00EB67D5" w:rsidRPr="00EB67D5" w:rsidRDefault="00EB67D5" w:rsidP="00EB67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0930D0B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4684246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EC36B1F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EB67D5" w:rsidRPr="00EB67D5" w14:paraId="75646912" w14:textId="77777777" w:rsidTr="00191AB5">
        <w:tc>
          <w:tcPr>
            <w:tcW w:w="3080" w:type="dxa"/>
            <w:shd w:val="clear" w:color="auto" w:fill="auto"/>
            <w:vAlign w:val="center"/>
          </w:tcPr>
          <w:p w14:paraId="79F1491E" w14:textId="77777777" w:rsidR="00EB67D5" w:rsidRPr="00EB67D5" w:rsidRDefault="00EB67D5" w:rsidP="00EB67D5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proofErr w:type="spellStart"/>
            <w:r w:rsidRPr="00EB67D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Датум</w:t>
            </w:r>
            <w:proofErr w:type="spellEnd"/>
            <w:r w:rsidRPr="00EB67D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388F0154" w14:textId="77777777" w:rsidR="00EB67D5" w:rsidRPr="00EB67D5" w:rsidRDefault="00EB67D5" w:rsidP="00EB67D5">
            <w:pPr>
              <w:suppressAutoHyphens/>
              <w:spacing w:after="12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132D00D" w14:textId="77777777" w:rsidR="00EB67D5" w:rsidRPr="00EB67D5" w:rsidRDefault="00EB67D5" w:rsidP="00EB67D5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proofErr w:type="spellStart"/>
            <w:r w:rsidRPr="00EB67D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Потпис</w:t>
            </w:r>
            <w:proofErr w:type="spellEnd"/>
            <w:r w:rsidRPr="00EB67D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Pr="00EB67D5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sr-Cyrl-RS" w:eastAsia="ar-SA"/>
              </w:rPr>
              <w:t>понуђача</w:t>
            </w:r>
          </w:p>
        </w:tc>
      </w:tr>
      <w:tr w:rsidR="00EB67D5" w:rsidRPr="00EB67D5" w14:paraId="73B4B8C5" w14:textId="77777777" w:rsidTr="00191AB5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281FDC64" w14:textId="77777777" w:rsidR="00EB67D5" w:rsidRPr="00EB67D5" w:rsidRDefault="00EB67D5" w:rsidP="00EB67D5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14:paraId="69569DC0" w14:textId="77777777" w:rsidR="00EB67D5" w:rsidRPr="00EB67D5" w:rsidRDefault="00EB67D5" w:rsidP="00EB67D5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3AEEBC25" w14:textId="77777777" w:rsidR="00EB67D5" w:rsidRPr="00EB67D5" w:rsidRDefault="00EB67D5" w:rsidP="00EB67D5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77215BE4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5CF439F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B62061A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A90D708" w14:textId="77777777" w:rsidR="00EB67D5" w:rsidRPr="00EB67D5" w:rsidRDefault="00EB67D5" w:rsidP="00EB67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196219A" w14:textId="77777777" w:rsidR="00EB67D5" w:rsidRPr="00EB67D5" w:rsidRDefault="00EB67D5" w:rsidP="00073A8A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sr-Cyrl-CS"/>
        </w:rPr>
      </w:pPr>
      <w:r w:rsidRPr="00EB67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sr-Cyrl-RS"/>
        </w:rPr>
        <w:t xml:space="preserve">Напомена: </w:t>
      </w:r>
      <w:r w:rsidRPr="00EB67D5">
        <w:rPr>
          <w:rFonts w:ascii="Times New Roman" w:eastAsia="Times New Roman" w:hAnsi="Times New Roman" w:cs="Times New Roman"/>
          <w:bCs/>
          <w:i/>
          <w:sz w:val="24"/>
          <w:szCs w:val="24"/>
          <w:lang w:val="sr-Cyrl-RS"/>
        </w:rPr>
        <w:t>достављање овог обрасца није обавезно.</w:t>
      </w:r>
    </w:p>
    <w:p w14:paraId="6793E6A9" w14:textId="77777777" w:rsidR="00EB67D5" w:rsidRPr="00EB67D5" w:rsidRDefault="00EB67D5" w:rsidP="00073A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004D9CE" w14:textId="77777777" w:rsidR="00EB67D5" w:rsidRPr="00EB67D5" w:rsidRDefault="00EB67D5" w:rsidP="00073A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  <w:r w:rsidRPr="00EB67D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64F8DE60" w14:textId="7282B250" w:rsidR="00205B6D" w:rsidRDefault="00073A8A" w:rsidP="00073A8A">
      <w:pPr>
        <w:jc w:val="both"/>
      </w:pPr>
      <w:r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Изузетак става 1. наведеног члана 138.,  а</w:t>
      </w:r>
      <w:r w:rsidR="00EB67D5" w:rsidRPr="00EB67D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sectPr w:rsidR="00205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9C4"/>
    <w:rsid w:val="00073A8A"/>
    <w:rsid w:val="00170298"/>
    <w:rsid w:val="001E5159"/>
    <w:rsid w:val="00205B6D"/>
    <w:rsid w:val="0033455D"/>
    <w:rsid w:val="00461CE2"/>
    <w:rsid w:val="007729C4"/>
    <w:rsid w:val="00786923"/>
    <w:rsid w:val="00B530A1"/>
    <w:rsid w:val="00B574FE"/>
    <w:rsid w:val="00BE5A1B"/>
    <w:rsid w:val="00E00422"/>
    <w:rsid w:val="00EB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D0103"/>
  <w15:chartTrackingRefBased/>
  <w15:docId w15:val="{02F97E3C-F8EF-43DB-A143-AE6971EBB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Ivan Zivkovic</cp:lastModifiedBy>
  <cp:revision>3</cp:revision>
  <dcterms:created xsi:type="dcterms:W3CDTF">2025-03-18T08:24:00Z</dcterms:created>
  <dcterms:modified xsi:type="dcterms:W3CDTF">2025-05-23T20:18:00Z</dcterms:modified>
</cp:coreProperties>
</file>